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5C2F" w:rsidRPr="00005695" w:rsidRDefault="00C25C2F" w:rsidP="00925287">
      <w:pPr>
        <w:pStyle w:val="Odstavecseseznamem"/>
        <w:ind w:left="0"/>
        <w:rPr>
          <w:rFonts w:ascii="Arial" w:hAnsi="Arial" w:cs="Arial"/>
          <w:b/>
          <w:bCs/>
          <w:iCs/>
        </w:rPr>
      </w:pPr>
      <w:r w:rsidRPr="00005695">
        <w:rPr>
          <w:rFonts w:ascii="Arial" w:hAnsi="Arial" w:cs="Arial"/>
          <w:b/>
          <w:bCs/>
          <w:iCs/>
        </w:rPr>
        <w:t>Příloha č. 1 Kupní smlouvy</w:t>
      </w:r>
    </w:p>
    <w:p w:rsidR="00C25C2F" w:rsidRPr="00005695" w:rsidRDefault="00C25C2F" w:rsidP="00925287">
      <w:pPr>
        <w:pStyle w:val="Odstavecseseznamem"/>
        <w:ind w:left="0"/>
        <w:rPr>
          <w:rFonts w:ascii="Arial" w:hAnsi="Arial" w:cs="Arial"/>
          <w:b/>
          <w:bCs/>
          <w:iCs/>
        </w:rPr>
      </w:pPr>
    </w:p>
    <w:p w:rsidR="00C25C2F" w:rsidRDefault="00C25C2F" w:rsidP="00925287">
      <w:pPr>
        <w:pStyle w:val="Odstavecseseznamem"/>
        <w:ind w:left="0"/>
        <w:jc w:val="center"/>
        <w:rPr>
          <w:rFonts w:ascii="Arial" w:hAnsi="Arial" w:cs="Arial"/>
          <w:b/>
          <w:bCs/>
          <w:iCs/>
          <w:sz w:val="24"/>
          <w:szCs w:val="24"/>
          <w:u w:val="single"/>
        </w:rPr>
      </w:pPr>
      <w:r w:rsidRPr="00C25C2F">
        <w:rPr>
          <w:rFonts w:ascii="Arial" w:hAnsi="Arial" w:cs="Arial"/>
          <w:b/>
          <w:bCs/>
          <w:iCs/>
          <w:sz w:val="24"/>
          <w:szCs w:val="24"/>
          <w:u w:val="single"/>
        </w:rPr>
        <w:t xml:space="preserve">Specifikace </w:t>
      </w:r>
      <w:r w:rsidR="00B01AE0">
        <w:rPr>
          <w:rFonts w:ascii="Arial" w:hAnsi="Arial" w:cs="Arial"/>
          <w:b/>
          <w:bCs/>
          <w:iCs/>
          <w:sz w:val="24"/>
          <w:szCs w:val="24"/>
          <w:u w:val="single"/>
        </w:rPr>
        <w:t>plnění</w:t>
      </w:r>
    </w:p>
    <w:p w:rsidR="00C25C2F" w:rsidRDefault="00C25C2F" w:rsidP="00925287">
      <w:pPr>
        <w:pStyle w:val="Odstavecseseznamem"/>
        <w:ind w:left="0"/>
        <w:rPr>
          <w:rFonts w:ascii="Arial" w:hAnsi="Arial" w:cs="Arial"/>
          <w:b/>
          <w:bCs/>
          <w:iCs/>
          <w:sz w:val="24"/>
          <w:szCs w:val="24"/>
          <w:u w:val="single"/>
        </w:rPr>
      </w:pPr>
    </w:p>
    <w:p w:rsidR="00925287" w:rsidRPr="00886E53" w:rsidRDefault="00A40134" w:rsidP="00BC5940">
      <w:pPr>
        <w:pStyle w:val="Odstavecseseznamem"/>
        <w:ind w:left="0"/>
        <w:jc w:val="both"/>
        <w:rPr>
          <w:rFonts w:ascii="Arial" w:hAnsi="Arial" w:cs="Arial"/>
          <w:bCs/>
          <w:iCs/>
          <w:sz w:val="24"/>
          <w:szCs w:val="24"/>
        </w:rPr>
      </w:pPr>
      <w:r w:rsidRPr="00886E53">
        <w:rPr>
          <w:rFonts w:ascii="Arial" w:hAnsi="Arial" w:cs="Arial"/>
          <w:b/>
          <w:bCs/>
          <w:iCs/>
          <w:sz w:val="24"/>
          <w:szCs w:val="24"/>
        </w:rPr>
        <w:t xml:space="preserve">Vitamíny </w:t>
      </w:r>
      <w:r w:rsidR="00497EAC" w:rsidRPr="00886E53">
        <w:rPr>
          <w:rFonts w:ascii="Arial" w:hAnsi="Arial" w:cs="Arial"/>
          <w:b/>
          <w:bCs/>
          <w:iCs/>
          <w:sz w:val="24"/>
          <w:szCs w:val="24"/>
        </w:rPr>
        <w:t>a doplňky stravy</w:t>
      </w:r>
      <w:r w:rsidRPr="00886E53">
        <w:rPr>
          <w:rFonts w:ascii="Arial" w:hAnsi="Arial" w:cs="Arial"/>
          <w:bCs/>
          <w:iCs/>
          <w:sz w:val="24"/>
          <w:szCs w:val="24"/>
        </w:rPr>
        <w:t xml:space="preserve"> pro účely této smlouvy je b</w:t>
      </w:r>
      <w:r w:rsidR="00A639A0" w:rsidRPr="00886E53">
        <w:rPr>
          <w:rFonts w:ascii="Arial" w:hAnsi="Arial" w:cs="Arial"/>
          <w:bCs/>
          <w:iCs/>
          <w:sz w:val="24"/>
          <w:szCs w:val="24"/>
        </w:rPr>
        <w:t xml:space="preserve">alení vitamínových preparátů </w:t>
      </w:r>
      <w:r w:rsidR="00497EAC" w:rsidRPr="00886E53">
        <w:rPr>
          <w:rFonts w:ascii="Arial" w:hAnsi="Arial" w:cs="Arial"/>
          <w:bCs/>
          <w:iCs/>
          <w:sz w:val="24"/>
          <w:szCs w:val="24"/>
        </w:rPr>
        <w:t xml:space="preserve">dle níže uvedené specifikace </w:t>
      </w:r>
      <w:r w:rsidR="00A639A0" w:rsidRPr="00886E53">
        <w:rPr>
          <w:rFonts w:ascii="Arial" w:hAnsi="Arial" w:cs="Arial"/>
          <w:bCs/>
          <w:iCs/>
          <w:sz w:val="24"/>
          <w:szCs w:val="24"/>
        </w:rPr>
        <w:t>po 30 kusech, přičemž kusem se rozumí jedna jednotka pevné pero</w:t>
      </w:r>
      <w:r w:rsidR="00F03569" w:rsidRPr="00886E53">
        <w:rPr>
          <w:rFonts w:ascii="Arial" w:hAnsi="Arial" w:cs="Arial"/>
          <w:bCs/>
          <w:iCs/>
          <w:sz w:val="24"/>
          <w:szCs w:val="24"/>
        </w:rPr>
        <w:t>r</w:t>
      </w:r>
      <w:r w:rsidR="00A639A0" w:rsidRPr="00886E53">
        <w:rPr>
          <w:rFonts w:ascii="Arial" w:hAnsi="Arial" w:cs="Arial"/>
          <w:bCs/>
          <w:iCs/>
          <w:sz w:val="24"/>
          <w:szCs w:val="24"/>
        </w:rPr>
        <w:t>ální</w:t>
      </w:r>
      <w:r w:rsidR="0023511A" w:rsidRPr="00886E53">
        <w:rPr>
          <w:rFonts w:ascii="Arial" w:hAnsi="Arial" w:cs="Arial"/>
          <w:bCs/>
          <w:iCs/>
          <w:sz w:val="24"/>
          <w:szCs w:val="24"/>
        </w:rPr>
        <w:t xml:space="preserve"> </w:t>
      </w:r>
      <w:r w:rsidR="00A639A0" w:rsidRPr="00886E53">
        <w:rPr>
          <w:rFonts w:ascii="Arial" w:hAnsi="Arial" w:cs="Arial"/>
          <w:bCs/>
          <w:iCs/>
          <w:sz w:val="24"/>
          <w:szCs w:val="24"/>
        </w:rPr>
        <w:t>lékové formy (tobolka, kapsle, popř. připadá-li technologicky v úvahu jiná forma) s </w:t>
      </w:r>
      <w:r w:rsidR="00A639A0" w:rsidRPr="00D17FCC">
        <w:rPr>
          <w:rFonts w:ascii="Arial" w:hAnsi="Arial" w:cs="Arial"/>
          <w:b/>
          <w:bCs/>
          <w:iCs/>
          <w:sz w:val="24"/>
          <w:szCs w:val="24"/>
        </w:rPr>
        <w:t>minimálně</w:t>
      </w:r>
      <w:r w:rsidR="00A639A0" w:rsidRPr="00886E53">
        <w:rPr>
          <w:rFonts w:ascii="Arial" w:hAnsi="Arial" w:cs="Arial"/>
          <w:bCs/>
          <w:iCs/>
          <w:sz w:val="24"/>
          <w:szCs w:val="24"/>
        </w:rPr>
        <w:t xml:space="preserve"> následujícím obsahej účinných látek v 1 pero</w:t>
      </w:r>
      <w:r w:rsidR="00F03569" w:rsidRPr="00886E53">
        <w:rPr>
          <w:rFonts w:ascii="Arial" w:hAnsi="Arial" w:cs="Arial"/>
          <w:bCs/>
          <w:iCs/>
          <w:sz w:val="24"/>
          <w:szCs w:val="24"/>
        </w:rPr>
        <w:t>r</w:t>
      </w:r>
      <w:r w:rsidR="00A639A0" w:rsidRPr="00886E53">
        <w:rPr>
          <w:rFonts w:ascii="Arial" w:hAnsi="Arial" w:cs="Arial"/>
          <w:bCs/>
          <w:iCs/>
          <w:sz w:val="24"/>
          <w:szCs w:val="24"/>
        </w:rPr>
        <w:t>ální lékové formě:</w:t>
      </w:r>
    </w:p>
    <w:p w:rsidR="00497EAC" w:rsidRPr="00886E53" w:rsidRDefault="00497EAC" w:rsidP="00BC5940">
      <w:pPr>
        <w:pStyle w:val="Odstavecseseznamem"/>
        <w:ind w:left="0"/>
        <w:jc w:val="both"/>
        <w:rPr>
          <w:rFonts w:ascii="Arial" w:hAnsi="Arial" w:cs="Arial"/>
          <w:bCs/>
          <w:iCs/>
          <w:sz w:val="24"/>
          <w:szCs w:val="24"/>
        </w:rPr>
      </w:pPr>
    </w:p>
    <w:p w:rsidR="00497EAC" w:rsidRPr="007F58BF" w:rsidRDefault="00497EAC" w:rsidP="007F58BF">
      <w:pPr>
        <w:rPr>
          <w:rFonts w:ascii="Arial" w:hAnsi="Arial" w:cs="Arial"/>
        </w:rPr>
      </w:pPr>
    </w:p>
    <w:p w:rsidR="00497EAC" w:rsidRPr="00886E53" w:rsidRDefault="00497EAC" w:rsidP="00497EAC">
      <w:pPr>
        <w:pStyle w:val="Odstavecseseznamem"/>
        <w:numPr>
          <w:ilvl w:val="0"/>
          <w:numId w:val="7"/>
        </w:numPr>
        <w:contextualSpacing w:val="0"/>
        <w:rPr>
          <w:rFonts w:ascii="Arial" w:hAnsi="Arial" w:cs="Arial"/>
          <w:sz w:val="24"/>
          <w:szCs w:val="24"/>
        </w:rPr>
      </w:pPr>
      <w:r w:rsidRPr="00886E53">
        <w:rPr>
          <w:rFonts w:ascii="Arial" w:hAnsi="Arial" w:cs="Arial"/>
          <w:b/>
          <w:sz w:val="24"/>
          <w:szCs w:val="24"/>
        </w:rPr>
        <w:t>VITAMÍNY PRO DOSPĚLÉ</w:t>
      </w:r>
      <w:r w:rsidRPr="00886E53">
        <w:rPr>
          <w:rFonts w:ascii="Arial" w:hAnsi="Arial" w:cs="Arial"/>
          <w:sz w:val="24"/>
          <w:szCs w:val="24"/>
        </w:rPr>
        <w:t xml:space="preserve"> – POTAŽENÉ TABLETY </w:t>
      </w:r>
    </w:p>
    <w:p w:rsidR="00497EAC" w:rsidRPr="00886E53" w:rsidRDefault="00497EAC" w:rsidP="00497EAC">
      <w:pPr>
        <w:pStyle w:val="Odstavecseseznamem"/>
        <w:rPr>
          <w:rFonts w:ascii="Arial" w:hAnsi="Arial" w:cs="Arial"/>
          <w:sz w:val="24"/>
          <w:szCs w:val="24"/>
        </w:rPr>
      </w:pPr>
      <w:r w:rsidRPr="00886E53">
        <w:rPr>
          <w:rFonts w:ascii="Arial" w:hAnsi="Arial" w:cs="Arial"/>
          <w:sz w:val="24"/>
          <w:szCs w:val="24"/>
        </w:rPr>
        <w:t>Vitamin C 250 mg</w:t>
      </w:r>
    </w:p>
    <w:p w:rsidR="00497EAC" w:rsidRPr="00886E53" w:rsidRDefault="00497EAC" w:rsidP="00497EAC">
      <w:pPr>
        <w:pStyle w:val="Odstavecseseznamem"/>
        <w:rPr>
          <w:rFonts w:ascii="Arial" w:hAnsi="Arial" w:cs="Arial"/>
          <w:sz w:val="24"/>
          <w:szCs w:val="24"/>
        </w:rPr>
      </w:pPr>
      <w:r w:rsidRPr="00886E53">
        <w:rPr>
          <w:rFonts w:ascii="Arial" w:hAnsi="Arial" w:cs="Arial"/>
          <w:sz w:val="24"/>
          <w:szCs w:val="24"/>
        </w:rPr>
        <w:t>Vitamin D 3 – 1000 IU</w:t>
      </w:r>
    </w:p>
    <w:p w:rsidR="00497EAC" w:rsidRPr="00886E53" w:rsidRDefault="00497EAC" w:rsidP="00497EAC">
      <w:pPr>
        <w:pStyle w:val="Odstavecseseznamem"/>
        <w:rPr>
          <w:rFonts w:ascii="Arial" w:hAnsi="Arial" w:cs="Arial"/>
          <w:sz w:val="24"/>
          <w:szCs w:val="24"/>
        </w:rPr>
      </w:pPr>
      <w:r w:rsidRPr="00886E53">
        <w:rPr>
          <w:rFonts w:ascii="Arial" w:hAnsi="Arial" w:cs="Arial"/>
          <w:sz w:val="24"/>
          <w:szCs w:val="24"/>
        </w:rPr>
        <w:t>Zinek – 10 mg</w:t>
      </w:r>
    </w:p>
    <w:p w:rsidR="00497EAC" w:rsidRPr="00886E53" w:rsidRDefault="00497EAC" w:rsidP="00497EAC">
      <w:pPr>
        <w:pStyle w:val="Odstavecseseznamem"/>
        <w:rPr>
          <w:rFonts w:ascii="Arial" w:hAnsi="Arial" w:cs="Arial"/>
          <w:sz w:val="24"/>
          <w:szCs w:val="24"/>
        </w:rPr>
      </w:pPr>
      <w:r w:rsidRPr="00886E53">
        <w:rPr>
          <w:rFonts w:ascii="Arial" w:hAnsi="Arial" w:cs="Arial"/>
          <w:sz w:val="24"/>
          <w:szCs w:val="24"/>
        </w:rPr>
        <w:t xml:space="preserve">Selen – 60 </w:t>
      </w:r>
      <w:proofErr w:type="spellStart"/>
      <w:r w:rsidRPr="00886E53">
        <w:rPr>
          <w:rFonts w:ascii="Arial" w:hAnsi="Arial" w:cs="Arial"/>
          <w:sz w:val="24"/>
          <w:szCs w:val="24"/>
        </w:rPr>
        <w:t>mcg</w:t>
      </w:r>
      <w:proofErr w:type="spellEnd"/>
    </w:p>
    <w:p w:rsidR="00497EAC" w:rsidRPr="00886E53" w:rsidRDefault="00497EAC" w:rsidP="00497EAC">
      <w:pPr>
        <w:pStyle w:val="Odstavecseseznamem"/>
        <w:rPr>
          <w:rFonts w:ascii="Arial" w:hAnsi="Arial" w:cs="Arial"/>
          <w:sz w:val="24"/>
          <w:szCs w:val="24"/>
        </w:rPr>
      </w:pPr>
      <w:proofErr w:type="spellStart"/>
      <w:r w:rsidRPr="00886E53">
        <w:rPr>
          <w:rFonts w:ascii="Arial" w:hAnsi="Arial" w:cs="Arial"/>
          <w:sz w:val="24"/>
          <w:szCs w:val="24"/>
        </w:rPr>
        <w:t>Colostrum</w:t>
      </w:r>
      <w:proofErr w:type="spellEnd"/>
      <w:r w:rsidRPr="00886E53">
        <w:rPr>
          <w:rFonts w:ascii="Arial" w:hAnsi="Arial" w:cs="Arial"/>
          <w:sz w:val="24"/>
          <w:szCs w:val="24"/>
        </w:rPr>
        <w:t xml:space="preserve"> – 40 mg – speciální složka</w:t>
      </w:r>
    </w:p>
    <w:p w:rsidR="00497EAC" w:rsidRPr="00886E53" w:rsidRDefault="00497EAC" w:rsidP="00497EAC">
      <w:pPr>
        <w:pStyle w:val="Odstavecseseznamem"/>
        <w:rPr>
          <w:rFonts w:ascii="Arial" w:hAnsi="Arial" w:cs="Arial"/>
          <w:sz w:val="24"/>
          <w:szCs w:val="24"/>
        </w:rPr>
      </w:pPr>
    </w:p>
    <w:p w:rsidR="00A40134" w:rsidRPr="00886E53" w:rsidRDefault="00A40134" w:rsidP="00497EAC">
      <w:pPr>
        <w:jc w:val="both"/>
        <w:rPr>
          <w:rFonts w:ascii="Arial" w:hAnsi="Arial" w:cs="Arial"/>
          <w:bCs/>
          <w:iCs/>
        </w:rPr>
      </w:pPr>
    </w:p>
    <w:p w:rsidR="00886E53" w:rsidRPr="00886E53" w:rsidRDefault="00A40134" w:rsidP="00886E53">
      <w:pPr>
        <w:jc w:val="both"/>
        <w:rPr>
          <w:rFonts w:ascii="Arial" w:hAnsi="Arial" w:cs="Arial"/>
          <w:bCs/>
          <w:iCs/>
        </w:rPr>
      </w:pPr>
      <w:r w:rsidRPr="00886E53">
        <w:rPr>
          <w:rFonts w:ascii="Arial" w:hAnsi="Arial" w:cs="Arial"/>
          <w:b/>
          <w:bCs/>
          <w:iCs/>
        </w:rPr>
        <w:t>Potiskem zboží</w:t>
      </w:r>
      <w:r w:rsidR="00497EAC" w:rsidRPr="00886E53">
        <w:rPr>
          <w:rFonts w:ascii="Arial" w:hAnsi="Arial" w:cs="Arial"/>
          <w:bCs/>
          <w:iCs/>
        </w:rPr>
        <w:t xml:space="preserve"> se rozumí viditelné u</w:t>
      </w:r>
      <w:r w:rsidRPr="00886E53">
        <w:rPr>
          <w:rFonts w:ascii="Arial" w:hAnsi="Arial" w:cs="Arial"/>
          <w:bCs/>
          <w:iCs/>
        </w:rPr>
        <w:t>vedení log</w:t>
      </w:r>
      <w:r w:rsidR="00497EAC" w:rsidRPr="00886E53">
        <w:rPr>
          <w:rFonts w:ascii="Arial" w:hAnsi="Arial" w:cs="Arial"/>
          <w:bCs/>
          <w:iCs/>
        </w:rPr>
        <w:t>a</w:t>
      </w:r>
      <w:r w:rsidRPr="00886E53">
        <w:rPr>
          <w:rFonts w:ascii="Arial" w:hAnsi="Arial" w:cs="Arial"/>
          <w:bCs/>
          <w:iCs/>
        </w:rPr>
        <w:t xml:space="preserve"> OZP na balení vitamínů, logo OZP bude vytištěno v souladu s logo-manuálem OZP, kde je logo uvedeno v tiskové podobě, a který dodá kontaktní osoba OZP</w:t>
      </w:r>
      <w:r w:rsidR="00886E53" w:rsidRPr="00886E53">
        <w:rPr>
          <w:rFonts w:ascii="Arial" w:hAnsi="Arial" w:cs="Arial"/>
          <w:bCs/>
          <w:iCs/>
        </w:rPr>
        <w:t>.</w:t>
      </w:r>
    </w:p>
    <w:p w:rsidR="00497EAC" w:rsidRPr="00886E53" w:rsidRDefault="00886E53" w:rsidP="00886E53">
      <w:pPr>
        <w:jc w:val="both"/>
        <w:rPr>
          <w:rFonts w:ascii="Arial" w:hAnsi="Arial" w:cs="Arial"/>
        </w:rPr>
      </w:pPr>
      <w:r w:rsidRPr="00886E53">
        <w:rPr>
          <w:rFonts w:ascii="Arial" w:hAnsi="Arial" w:cs="Arial"/>
          <w:b/>
        </w:rPr>
        <w:t>Součástí balení musí být</w:t>
      </w:r>
      <w:r w:rsidRPr="00886E53">
        <w:rPr>
          <w:rFonts w:ascii="Arial" w:hAnsi="Arial" w:cs="Arial"/>
        </w:rPr>
        <w:t>:</w:t>
      </w:r>
    </w:p>
    <w:p w:rsidR="00497EAC" w:rsidRPr="00886E53" w:rsidRDefault="00497EAC" w:rsidP="00886E53">
      <w:pPr>
        <w:jc w:val="both"/>
        <w:rPr>
          <w:rFonts w:ascii="Arial" w:hAnsi="Arial" w:cs="Arial"/>
        </w:rPr>
      </w:pPr>
      <w:r w:rsidRPr="00886E53">
        <w:rPr>
          <w:rFonts w:ascii="Arial" w:hAnsi="Arial" w:cs="Arial"/>
        </w:rPr>
        <w:t>Speciální informační materiál, který vedle údajů vyžadovaných právními předpisy a informací, které poskytuje výrobce nad rámec těchto předpisů, ponese výrazné logo OZP a informace o službách a benefitech OZP.</w:t>
      </w:r>
    </w:p>
    <w:p w:rsidR="00497EAC" w:rsidRPr="00886E53" w:rsidRDefault="00497EAC" w:rsidP="00886E53">
      <w:pPr>
        <w:jc w:val="both"/>
        <w:rPr>
          <w:rFonts w:ascii="Calibri" w:hAnsi="Calibri" w:cs="Calibri"/>
          <w:lang w:eastAsia="en-US"/>
        </w:rPr>
      </w:pPr>
      <w:r w:rsidRPr="00886E53">
        <w:rPr>
          <w:rFonts w:ascii="Arial" w:hAnsi="Arial" w:cs="Arial"/>
          <w:b/>
        </w:rPr>
        <w:t>Krabička a etiketa</w:t>
      </w:r>
      <w:r w:rsidRPr="00886E53">
        <w:rPr>
          <w:rFonts w:ascii="Arial" w:hAnsi="Arial" w:cs="Arial"/>
        </w:rPr>
        <w:t xml:space="preserve"> budou v souladu s </w:t>
      </w:r>
      <w:proofErr w:type="spellStart"/>
      <w:r w:rsidRPr="00886E53">
        <w:rPr>
          <w:rFonts w:ascii="Arial" w:hAnsi="Arial" w:cs="Arial"/>
        </w:rPr>
        <w:t>logomanuálem</w:t>
      </w:r>
      <w:proofErr w:type="spellEnd"/>
      <w:r w:rsidRPr="00886E53">
        <w:rPr>
          <w:rFonts w:ascii="Arial" w:hAnsi="Arial" w:cs="Arial"/>
        </w:rPr>
        <w:t xml:space="preserve"> a vizuálem OZP, a to primárně v hlavních barvách OZP a zároveň budou obsahovat minimálně jedno logo OZP a kontaktní informace OZP v minimálním rozsahu uvedení webového odkazu.</w:t>
      </w:r>
    </w:p>
    <w:p w:rsidR="00497EAC" w:rsidRPr="00886E53" w:rsidRDefault="00497EAC" w:rsidP="00A40134">
      <w:pPr>
        <w:pStyle w:val="Odstavecseseznamem"/>
        <w:ind w:left="0"/>
        <w:jc w:val="both"/>
        <w:rPr>
          <w:rFonts w:ascii="Arial" w:hAnsi="Arial" w:cs="Arial"/>
          <w:bCs/>
          <w:iCs/>
          <w:sz w:val="24"/>
          <w:szCs w:val="24"/>
        </w:rPr>
      </w:pPr>
    </w:p>
    <w:p w:rsidR="00A40134" w:rsidRPr="00886E53" w:rsidRDefault="00A40134" w:rsidP="00A40134">
      <w:pPr>
        <w:pStyle w:val="Odstavecseseznamem"/>
        <w:ind w:left="0"/>
        <w:jc w:val="both"/>
        <w:rPr>
          <w:rFonts w:ascii="Arial" w:hAnsi="Arial" w:cs="Arial"/>
          <w:bCs/>
          <w:iCs/>
          <w:sz w:val="24"/>
          <w:szCs w:val="24"/>
        </w:rPr>
      </w:pPr>
    </w:p>
    <w:p w:rsidR="00A40134" w:rsidRPr="00886E53" w:rsidRDefault="00A40134" w:rsidP="00A40134">
      <w:pPr>
        <w:pStyle w:val="Odstavecseseznamem"/>
        <w:ind w:left="0"/>
        <w:jc w:val="both"/>
        <w:rPr>
          <w:rFonts w:ascii="Arial" w:hAnsi="Arial" w:cs="Arial"/>
          <w:bCs/>
          <w:iCs/>
          <w:sz w:val="24"/>
          <w:szCs w:val="24"/>
        </w:rPr>
      </w:pPr>
      <w:r w:rsidRPr="00886E53">
        <w:rPr>
          <w:rFonts w:ascii="Arial" w:hAnsi="Arial" w:cs="Arial"/>
          <w:bCs/>
          <w:iCs/>
          <w:sz w:val="24"/>
          <w:szCs w:val="24"/>
        </w:rPr>
        <w:t>Finální podobu příbalové informace, včetně formy jejího přibalení ke zboží, písemně odsouhlasí kontaktní osoba OZP.</w:t>
      </w:r>
    </w:p>
    <w:p w:rsidR="000E3350" w:rsidRDefault="000E3350" w:rsidP="00925287">
      <w:pPr>
        <w:pStyle w:val="Odstavecseseznamem"/>
        <w:ind w:left="0"/>
        <w:rPr>
          <w:rFonts w:ascii="Arial" w:hAnsi="Arial" w:cs="Arial"/>
          <w:sz w:val="24"/>
          <w:szCs w:val="24"/>
        </w:rPr>
      </w:pPr>
    </w:p>
    <w:p w:rsidR="00AC2E9E" w:rsidRPr="00886E53" w:rsidRDefault="00AC2E9E" w:rsidP="00925287">
      <w:pPr>
        <w:pStyle w:val="Odstavecseseznamem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Vizuál OZP a </w:t>
      </w:r>
      <w:proofErr w:type="spellStart"/>
      <w:r>
        <w:rPr>
          <w:rFonts w:ascii="Arial" w:hAnsi="Arial" w:cs="Arial"/>
          <w:sz w:val="24"/>
          <w:szCs w:val="24"/>
        </w:rPr>
        <w:t>Logomanuál</w:t>
      </w:r>
      <w:proofErr w:type="spellEnd"/>
      <w:r>
        <w:rPr>
          <w:rFonts w:ascii="Arial" w:hAnsi="Arial" w:cs="Arial"/>
          <w:sz w:val="24"/>
          <w:szCs w:val="24"/>
        </w:rPr>
        <w:t xml:space="preserve"> bude vybranému uchazeči poskytnutý při podpisu smlouvy.</w:t>
      </w:r>
    </w:p>
    <w:sectPr w:rsidR="00AC2E9E" w:rsidRPr="00886E53" w:rsidSect="005F468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552" w:right="1134" w:bottom="1418" w:left="1134" w:header="0" w:footer="45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193F" w:rsidRDefault="0063193F">
      <w:r>
        <w:separator/>
      </w:r>
    </w:p>
  </w:endnote>
  <w:endnote w:type="continuationSeparator" w:id="0">
    <w:p w:rsidR="0063193F" w:rsidRDefault="0063193F">
      <w:r>
        <w:continuationSeparator/>
      </w:r>
    </w:p>
  </w:endnote>
  <w:endnote w:type="continuationNotice" w:id="1">
    <w:p w:rsidR="0063193F" w:rsidRDefault="0063193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722A" w:rsidRDefault="008D722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41C8" w:rsidRDefault="000541C8">
    <w:pPr>
      <w:pStyle w:val="Zpat"/>
    </w:pPr>
    <w:r>
      <w:t xml:space="preserve">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722A" w:rsidRDefault="008D722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193F" w:rsidRDefault="0063193F">
      <w:r>
        <w:separator/>
      </w:r>
    </w:p>
  </w:footnote>
  <w:footnote w:type="continuationSeparator" w:id="0">
    <w:p w:rsidR="0063193F" w:rsidRDefault="0063193F">
      <w:r>
        <w:continuationSeparator/>
      </w:r>
    </w:p>
  </w:footnote>
  <w:footnote w:type="continuationNotice" w:id="1">
    <w:p w:rsidR="0063193F" w:rsidRDefault="0063193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722A" w:rsidRDefault="008D722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722A" w:rsidRDefault="008D722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2" w:rightFromText="142" w:vertAnchor="page" w:horzAnchor="page" w:tblpX="7089" w:tblpY="965"/>
      <w:tblW w:w="3672" w:type="dxa"/>
      <w:tblBorders>
        <w:insideV w:val="single" w:sz="4" w:space="0" w:color="auto"/>
      </w:tblBorders>
      <w:tblLook w:val="01E0" w:firstRow="1" w:lastRow="1" w:firstColumn="1" w:lastColumn="1" w:noHBand="0" w:noVBand="0"/>
    </w:tblPr>
    <w:tblGrid>
      <w:gridCol w:w="3672"/>
    </w:tblGrid>
    <w:tr w:rsidR="00814118" w:rsidRPr="007821F6" w:rsidTr="00831C7B">
      <w:tc>
        <w:tcPr>
          <w:tcW w:w="3672" w:type="dxa"/>
          <w:tcMar>
            <w:left w:w="0" w:type="dxa"/>
            <w:right w:w="0" w:type="dxa"/>
          </w:tcMar>
        </w:tcPr>
        <w:p w:rsidR="00814118" w:rsidRPr="007821F6" w:rsidRDefault="00814118" w:rsidP="00831C7B">
          <w:pPr>
            <w:jc w:val="right"/>
            <w:rPr>
              <w:rFonts w:ascii="Arial" w:hAnsi="Arial" w:cs="Arial"/>
              <w:sz w:val="18"/>
              <w:szCs w:val="18"/>
            </w:rPr>
          </w:pPr>
          <w:r w:rsidRPr="007821F6">
            <w:rPr>
              <w:rFonts w:ascii="Arial" w:hAnsi="Arial" w:cs="Arial"/>
              <w:sz w:val="18"/>
              <w:szCs w:val="18"/>
            </w:rPr>
            <w:t>Roškotova 1225/1</w:t>
          </w:r>
        </w:p>
      </w:tc>
    </w:tr>
    <w:tr w:rsidR="00814118" w:rsidRPr="007821F6" w:rsidTr="00831C7B">
      <w:tc>
        <w:tcPr>
          <w:tcW w:w="3672" w:type="dxa"/>
          <w:tcMar>
            <w:left w:w="0" w:type="dxa"/>
            <w:right w:w="0" w:type="dxa"/>
          </w:tcMar>
        </w:tcPr>
        <w:p w:rsidR="00814118" w:rsidRPr="007821F6" w:rsidRDefault="00814118" w:rsidP="008D722A">
          <w:pPr>
            <w:jc w:val="right"/>
            <w:rPr>
              <w:rFonts w:ascii="Arial" w:hAnsi="Arial" w:cs="Arial"/>
              <w:sz w:val="18"/>
              <w:szCs w:val="18"/>
            </w:rPr>
          </w:pPr>
          <w:r w:rsidRPr="007821F6">
            <w:rPr>
              <w:rFonts w:ascii="Arial" w:hAnsi="Arial" w:cs="Arial"/>
              <w:sz w:val="18"/>
              <w:szCs w:val="18"/>
            </w:rPr>
            <w:t xml:space="preserve">140 </w:t>
          </w:r>
          <w:r w:rsidR="008D722A">
            <w:rPr>
              <w:rFonts w:ascii="Arial" w:hAnsi="Arial" w:cs="Arial"/>
              <w:sz w:val="18"/>
              <w:szCs w:val="18"/>
            </w:rPr>
            <w:t>00</w:t>
          </w:r>
          <w:bookmarkStart w:id="0" w:name="_GoBack"/>
          <w:bookmarkEnd w:id="0"/>
          <w:r w:rsidRPr="007821F6">
            <w:rPr>
              <w:rFonts w:ascii="Arial" w:hAnsi="Arial" w:cs="Arial"/>
              <w:sz w:val="18"/>
              <w:szCs w:val="18"/>
            </w:rPr>
            <w:t xml:space="preserve">  Praha 4</w:t>
          </w:r>
        </w:p>
      </w:tc>
    </w:tr>
    <w:tr w:rsidR="00814118" w:rsidRPr="007821F6" w:rsidTr="00831C7B">
      <w:trPr>
        <w:trHeight w:hRule="exact" w:val="397"/>
      </w:trPr>
      <w:tc>
        <w:tcPr>
          <w:tcW w:w="3672" w:type="dxa"/>
          <w:tcMar>
            <w:left w:w="0" w:type="dxa"/>
            <w:right w:w="0" w:type="dxa"/>
          </w:tcMar>
          <w:vAlign w:val="center"/>
        </w:tcPr>
        <w:p w:rsidR="00814118" w:rsidRPr="007821F6" w:rsidRDefault="00814118" w:rsidP="00831C7B">
          <w:pPr>
            <w:jc w:val="right"/>
            <w:rPr>
              <w:rFonts w:ascii="Arial" w:hAnsi="Arial" w:cs="Arial"/>
              <w:sz w:val="18"/>
              <w:szCs w:val="18"/>
            </w:rPr>
          </w:pPr>
          <w:r w:rsidRPr="007821F6">
            <w:rPr>
              <w:rFonts w:ascii="Arial" w:hAnsi="Arial" w:cs="Arial"/>
              <w:sz w:val="18"/>
              <w:szCs w:val="18"/>
            </w:rPr>
            <w:t>www.ozp.cz</w:t>
          </w:r>
        </w:p>
      </w:tc>
    </w:tr>
  </w:tbl>
  <w:p w:rsidR="00831C7B" w:rsidRPr="00831C7B" w:rsidRDefault="00831C7B" w:rsidP="00831C7B">
    <w:pPr>
      <w:rPr>
        <w:snapToGrid w:val="0"/>
        <w:vanish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</w:pPr>
  </w:p>
  <w:p w:rsidR="00814118" w:rsidRDefault="006131AC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editId="3441C725">
          <wp:simplePos x="0" y="0"/>
          <wp:positionH relativeFrom="column">
            <wp:posOffset>0</wp:posOffset>
          </wp:positionH>
          <wp:positionV relativeFrom="paragraph">
            <wp:posOffset>612140</wp:posOffset>
          </wp:positionV>
          <wp:extent cx="2704465" cy="424815"/>
          <wp:effectExtent l="0" t="0" r="0" b="0"/>
          <wp:wrapNone/>
          <wp:docPr id="16" name="obrázek 16" descr="logo_new_2014_hl-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logo_new_2014_hl-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4465" cy="424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editId="04DAC9DD">
              <wp:simplePos x="0" y="0"/>
              <wp:positionH relativeFrom="page">
                <wp:posOffset>720090</wp:posOffset>
              </wp:positionH>
              <wp:positionV relativeFrom="page">
                <wp:posOffset>1260475</wp:posOffset>
              </wp:positionV>
              <wp:extent cx="6120130" cy="0"/>
              <wp:effectExtent l="15240" t="12700" r="8255" b="6350"/>
              <wp:wrapNone/>
              <wp:docPr id="1" name="Lin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702082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C2F18B0" id="Line 1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.7pt,99.25pt" to="538.6pt,9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" strokecolor="#702082" strokeweight="1pt">
              <w10:wrap anchorx="page" anchory="page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D058677C"/>
    <w:lvl w:ilvl="0">
      <w:start w:val="1"/>
      <w:numFmt w:val="none"/>
      <w:pStyle w:val="Nadpis1"/>
      <w:suff w:val="nothing"/>
      <w:lvlText w:val="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1" w15:restartNumberingAfterBreak="0">
    <w:nsid w:val="0D2B4AA4"/>
    <w:multiLevelType w:val="hybridMultilevel"/>
    <w:tmpl w:val="81B45774"/>
    <w:lvl w:ilvl="0" w:tplc="C6867F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425C3D"/>
    <w:multiLevelType w:val="hybridMultilevel"/>
    <w:tmpl w:val="689CBD5E"/>
    <w:lvl w:ilvl="0" w:tplc="4FCE091A">
      <w:start w:val="1"/>
      <w:numFmt w:val="decimal"/>
      <w:lvlText w:val="%1)"/>
      <w:lvlJc w:val="left"/>
      <w:pPr>
        <w:ind w:left="360" w:hanging="360"/>
      </w:pPr>
      <w:rPr>
        <w:rFonts w:ascii="Arial" w:eastAsia="Calibri" w:hAnsi="Arial" w:cs="Arial"/>
        <w:b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9FE693B"/>
    <w:multiLevelType w:val="hybridMultilevel"/>
    <w:tmpl w:val="945AB6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352E0B"/>
    <w:multiLevelType w:val="hybridMultilevel"/>
    <w:tmpl w:val="B776C318"/>
    <w:lvl w:ilvl="0" w:tplc="98241AE6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838096F"/>
    <w:multiLevelType w:val="hybridMultilevel"/>
    <w:tmpl w:val="59F0D0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4832C4"/>
    <w:multiLevelType w:val="hybridMultilevel"/>
    <w:tmpl w:val="B96E55DE"/>
    <w:lvl w:ilvl="0" w:tplc="4FCE091A">
      <w:start w:val="1"/>
      <w:numFmt w:val="decimal"/>
      <w:lvlText w:val="%1)"/>
      <w:lvlJc w:val="left"/>
      <w:pPr>
        <w:ind w:left="360" w:hanging="360"/>
      </w:pPr>
      <w:rPr>
        <w:rFonts w:ascii="Arial" w:eastAsia="Calibri" w:hAnsi="Arial" w:cs="Arial"/>
        <w:b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9771494"/>
    <w:multiLevelType w:val="hybridMultilevel"/>
    <w:tmpl w:val="689CBD5E"/>
    <w:lvl w:ilvl="0" w:tplc="4FCE091A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6"/>
  </w:num>
  <w:num w:numId="5">
    <w:abstractNumId w:val="2"/>
  </w:num>
  <w:num w:numId="6">
    <w:abstractNumId w:val="4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6385" style="mso-position-horizontal-relative:page;mso-position-vertical-relative:page" strokecolor="maroon">
      <v:stroke color="maroon" weight="1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66D"/>
    <w:rsid w:val="0002412C"/>
    <w:rsid w:val="00025B5A"/>
    <w:rsid w:val="000374A4"/>
    <w:rsid w:val="00046594"/>
    <w:rsid w:val="000541C8"/>
    <w:rsid w:val="000A2B68"/>
    <w:rsid w:val="000C3CB3"/>
    <w:rsid w:val="000E3350"/>
    <w:rsid w:val="00101C45"/>
    <w:rsid w:val="00102B4E"/>
    <w:rsid w:val="001675A6"/>
    <w:rsid w:val="001A4B95"/>
    <w:rsid w:val="001C37A7"/>
    <w:rsid w:val="001D3694"/>
    <w:rsid w:val="001E20A5"/>
    <w:rsid w:val="001F285F"/>
    <w:rsid w:val="001F666D"/>
    <w:rsid w:val="0023511A"/>
    <w:rsid w:val="002565A4"/>
    <w:rsid w:val="00275AAF"/>
    <w:rsid w:val="00275AF0"/>
    <w:rsid w:val="00281010"/>
    <w:rsid w:val="00283577"/>
    <w:rsid w:val="00296958"/>
    <w:rsid w:val="002A7D37"/>
    <w:rsid w:val="002C31DE"/>
    <w:rsid w:val="00302229"/>
    <w:rsid w:val="00313099"/>
    <w:rsid w:val="00371DCE"/>
    <w:rsid w:val="00396CBE"/>
    <w:rsid w:val="003B63C4"/>
    <w:rsid w:val="003C391B"/>
    <w:rsid w:val="00401D72"/>
    <w:rsid w:val="00422C21"/>
    <w:rsid w:val="00435B48"/>
    <w:rsid w:val="00455876"/>
    <w:rsid w:val="00462109"/>
    <w:rsid w:val="00497EAC"/>
    <w:rsid w:val="004A4966"/>
    <w:rsid w:val="004B4125"/>
    <w:rsid w:val="004D7EF3"/>
    <w:rsid w:val="004F2FF3"/>
    <w:rsid w:val="004F6661"/>
    <w:rsid w:val="00541052"/>
    <w:rsid w:val="005449F5"/>
    <w:rsid w:val="00546577"/>
    <w:rsid w:val="00551252"/>
    <w:rsid w:val="00581F1E"/>
    <w:rsid w:val="005954FE"/>
    <w:rsid w:val="005C0923"/>
    <w:rsid w:val="005D1B8B"/>
    <w:rsid w:val="005E1A1D"/>
    <w:rsid w:val="005F4688"/>
    <w:rsid w:val="006131AC"/>
    <w:rsid w:val="00613BBB"/>
    <w:rsid w:val="0063193F"/>
    <w:rsid w:val="00640866"/>
    <w:rsid w:val="00655E28"/>
    <w:rsid w:val="006C5250"/>
    <w:rsid w:val="006F3244"/>
    <w:rsid w:val="007054B1"/>
    <w:rsid w:val="00712BCB"/>
    <w:rsid w:val="007159A2"/>
    <w:rsid w:val="007167E2"/>
    <w:rsid w:val="007169D6"/>
    <w:rsid w:val="0072177E"/>
    <w:rsid w:val="007821F6"/>
    <w:rsid w:val="007845E6"/>
    <w:rsid w:val="007851BD"/>
    <w:rsid w:val="0078713B"/>
    <w:rsid w:val="007A32E0"/>
    <w:rsid w:val="007C6815"/>
    <w:rsid w:val="007F58BF"/>
    <w:rsid w:val="00814118"/>
    <w:rsid w:val="00824FB0"/>
    <w:rsid w:val="00830D52"/>
    <w:rsid w:val="00831C7B"/>
    <w:rsid w:val="00834727"/>
    <w:rsid w:val="00872A41"/>
    <w:rsid w:val="008857FB"/>
    <w:rsid w:val="00886E53"/>
    <w:rsid w:val="008910B7"/>
    <w:rsid w:val="00894E7D"/>
    <w:rsid w:val="008B01D5"/>
    <w:rsid w:val="008C6690"/>
    <w:rsid w:val="008C6996"/>
    <w:rsid w:val="008C6C33"/>
    <w:rsid w:val="008D722A"/>
    <w:rsid w:val="008F20C3"/>
    <w:rsid w:val="008F2A21"/>
    <w:rsid w:val="00903173"/>
    <w:rsid w:val="0091154C"/>
    <w:rsid w:val="00921F1C"/>
    <w:rsid w:val="00922DDF"/>
    <w:rsid w:val="00925287"/>
    <w:rsid w:val="00930F16"/>
    <w:rsid w:val="009E34FA"/>
    <w:rsid w:val="009F5DFA"/>
    <w:rsid w:val="009F7A65"/>
    <w:rsid w:val="00A11441"/>
    <w:rsid w:val="00A3223A"/>
    <w:rsid w:val="00A40134"/>
    <w:rsid w:val="00A639A0"/>
    <w:rsid w:val="00A77A2A"/>
    <w:rsid w:val="00AC0282"/>
    <w:rsid w:val="00AC2E9E"/>
    <w:rsid w:val="00AC4CBB"/>
    <w:rsid w:val="00AC5DB0"/>
    <w:rsid w:val="00AC6E85"/>
    <w:rsid w:val="00B01AE0"/>
    <w:rsid w:val="00B260AB"/>
    <w:rsid w:val="00B96940"/>
    <w:rsid w:val="00BC21BC"/>
    <w:rsid w:val="00BC5940"/>
    <w:rsid w:val="00BF26DA"/>
    <w:rsid w:val="00C21DE8"/>
    <w:rsid w:val="00C223D7"/>
    <w:rsid w:val="00C25C2F"/>
    <w:rsid w:val="00C30D3C"/>
    <w:rsid w:val="00CC18C2"/>
    <w:rsid w:val="00CF7E6F"/>
    <w:rsid w:val="00D17FCC"/>
    <w:rsid w:val="00D20345"/>
    <w:rsid w:val="00D20E5F"/>
    <w:rsid w:val="00D226E7"/>
    <w:rsid w:val="00D255B7"/>
    <w:rsid w:val="00D3641B"/>
    <w:rsid w:val="00D5490D"/>
    <w:rsid w:val="00D91548"/>
    <w:rsid w:val="00D9557C"/>
    <w:rsid w:val="00DB7F87"/>
    <w:rsid w:val="00DF2F56"/>
    <w:rsid w:val="00E02C4B"/>
    <w:rsid w:val="00E11D73"/>
    <w:rsid w:val="00E30D82"/>
    <w:rsid w:val="00E64B3D"/>
    <w:rsid w:val="00E749AE"/>
    <w:rsid w:val="00E815E2"/>
    <w:rsid w:val="00EF316D"/>
    <w:rsid w:val="00F03569"/>
    <w:rsid w:val="00F13536"/>
    <w:rsid w:val="00F46031"/>
    <w:rsid w:val="00F50CC4"/>
    <w:rsid w:val="00F71034"/>
    <w:rsid w:val="00FB388D"/>
    <w:rsid w:val="00FC5794"/>
    <w:rsid w:val="00FD164B"/>
    <w:rsid w:val="00FF3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 style="mso-position-horizontal-relative:page;mso-position-vertical-relative:page" strokecolor="maroon">
      <v:stroke color="maroon" weight="1pt"/>
    </o:shapedefaults>
    <o:shapelayout v:ext="edit">
      <o:idmap v:ext="edit" data="1"/>
    </o:shapelayout>
  </w:shapeDefaults>
  <w:decimalSymbol w:val=","/>
  <w:listSeparator w:val=";"/>
  <w14:docId w14:val="12107858"/>
  <w15:chartTrackingRefBased/>
  <w15:docId w15:val="{679B0D59-7EA4-4046-A23E-AE8FBE77E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21DE8"/>
    <w:rPr>
      <w:sz w:val="24"/>
      <w:szCs w:val="24"/>
    </w:rPr>
  </w:style>
  <w:style w:type="paragraph" w:styleId="Nadpis1">
    <w:name w:val="heading 1"/>
    <w:aliases w:val="Nadpis tom"/>
    <w:basedOn w:val="Normln"/>
    <w:next w:val="Normln"/>
    <w:qFormat/>
    <w:rsid w:val="001F666D"/>
    <w:pPr>
      <w:keepNext/>
      <w:numPr>
        <w:numId w:val="1"/>
      </w:numPr>
      <w:suppressAutoHyphens/>
      <w:overflowPunct w:val="0"/>
      <w:autoSpaceDE w:val="0"/>
      <w:autoSpaceDN w:val="0"/>
      <w:adjustRightInd w:val="0"/>
      <w:textAlignment w:val="baseline"/>
      <w:outlineLvl w:val="0"/>
    </w:pPr>
    <w:rPr>
      <w:b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7A32E0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7A32E0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E64B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25C2F"/>
    <w:pPr>
      <w:ind w:left="720"/>
      <w:contextualSpacing/>
    </w:pPr>
    <w:rPr>
      <w:sz w:val="20"/>
      <w:szCs w:val="20"/>
    </w:rPr>
  </w:style>
  <w:style w:type="character" w:styleId="Odkaznakoment">
    <w:name w:val="annotation reference"/>
    <w:uiPriority w:val="99"/>
    <w:semiHidden/>
    <w:unhideWhenUsed/>
    <w:rsid w:val="003B63C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B63C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B63C4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B63C4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3B63C4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B63C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3B63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2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5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7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91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7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997C12C0E7244AAC9A687FD3F5AC8C" ma:contentTypeVersion="3" ma:contentTypeDescription="Vytvoří nový dokument" ma:contentTypeScope="" ma:versionID="41e9761c8f8d11bbd75af2ea525eab54">
  <xsd:schema xmlns:xsd="http://www.w3.org/2001/XMLSchema" xmlns:xs="http://www.w3.org/2001/XMLSchema" xmlns:p="http://schemas.microsoft.com/office/2006/metadata/properties" xmlns:ns2="56acbb65-74fa-4164-a18d-ffaed898ec84" xmlns:ns3="304d1aed-6dd1-4355-91a0-46f1cbb0acc0" targetNamespace="http://schemas.microsoft.com/office/2006/metadata/properties" ma:root="true" ma:fieldsID="1843d2e6fb051d5bd9ca71b6684f82e2" ns2:_="" ns3:_="">
    <xsd:import namespace="56acbb65-74fa-4164-a18d-ffaed898ec84"/>
    <xsd:import namespace="304d1aed-6dd1-4355-91a0-46f1cbb0acc0"/>
    <xsd:element name="properties">
      <xsd:complexType>
        <xsd:sequence>
          <xsd:element name="documentManagement">
            <xsd:complexType>
              <xsd:all>
                <xsd:element ref="ns2:Druh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cbb65-74fa-4164-a18d-ffaed898ec84" elementFormDefault="qualified">
    <xsd:import namespace="http://schemas.microsoft.com/office/2006/documentManagement/types"/>
    <xsd:import namespace="http://schemas.microsoft.com/office/infopath/2007/PartnerControls"/>
    <xsd:element name="Druh" ma:index="8" nillable="true" ma:displayName="Druh" ma:default="Záhlaví" ma:format="Dropdown" ma:internalName="Druh">
      <xsd:simpleType>
        <xsd:restriction base="dms:Choice">
          <xsd:enumeration value="Záhlaví"/>
          <xsd:enumeration value="Zápatí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4d1aed-6dd1-4355-91a0-46f1cbb0acc0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Popis soubor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2B45E6-D47C-4424-BF16-F387CDD1E938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E4091708-933E-40E2-A7DA-806EEF288A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acbb65-74fa-4164-a18d-ffaed898ec84"/>
    <ds:schemaRef ds:uri="304d1aed-6dd1-4355-91a0-46f1cbb0ac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0D21115-FEAE-4043-AC5C-6B354BC6399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C31C669-C42D-46D4-AA2A-6EA8A8645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210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Hlavičkový papír - osobní dopis - v MS Word nutno "Upravit dokument"</vt:lpstr>
    </vt:vector>
  </TitlesOfParts>
  <Company>ozp</Company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Hlavičkový papír - osobní dopis - v MS Word nutno "Upravit dokument"</dc:title>
  <dc:subject/>
  <dc:creator>ozp</dc:creator>
  <cp:keywords/>
  <dc:description/>
  <cp:lastModifiedBy>Síčová Helena</cp:lastModifiedBy>
  <cp:revision>30</cp:revision>
  <cp:lastPrinted>2014-04-24T08:20:00Z</cp:lastPrinted>
  <dcterms:created xsi:type="dcterms:W3CDTF">2019-06-07T07:38:00Z</dcterms:created>
  <dcterms:modified xsi:type="dcterms:W3CDTF">2022-02-08T07:22:00Z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ruh">
    <vt:lpwstr>Záhlaví</vt:lpwstr>
  </property>
  <property fmtid="{D5CDD505-2E9C-101B-9397-08002B2CF9AE}" pid="3" name="display_urn:schemas-microsoft-com:office:office#Editor">
    <vt:lpwstr>Sedlák Tomáš</vt:lpwstr>
  </property>
  <property fmtid="{D5CDD505-2E9C-101B-9397-08002B2CF9AE}" pid="4" name="TemplateUrl">
    <vt:lpwstr/>
  </property>
  <property fmtid="{D5CDD505-2E9C-101B-9397-08002B2CF9AE}" pid="5" name="xd_ProgID">
    <vt:lpwstr/>
  </property>
  <property fmtid="{D5CDD505-2E9C-101B-9397-08002B2CF9AE}" pid="6" name="display_urn:schemas-microsoft-com:office:office#Author">
    <vt:lpwstr>Vořechovská Jarmila</vt:lpwstr>
  </property>
  <property fmtid="{D5CDD505-2E9C-101B-9397-08002B2CF9AE}" pid="7" name="Order">
    <vt:lpwstr>1000.00000000000</vt:lpwstr>
  </property>
</Properties>
</file>